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6D" w:rsidRPr="0030476D" w:rsidRDefault="0030476D" w:rsidP="0030476D">
      <w:pPr>
        <w:widowControl/>
        <w:jc w:val="center"/>
        <w:rPr>
          <w:rFonts w:cs="Times New Roman"/>
          <w:b/>
          <w:i/>
          <w:sz w:val="32"/>
          <w:szCs w:val="32"/>
        </w:rPr>
      </w:pPr>
      <w:r w:rsidRPr="0030476D">
        <w:rPr>
          <w:rFonts w:cs="Times New Roman"/>
          <w:b/>
          <w:i/>
          <w:sz w:val="32"/>
          <w:szCs w:val="32"/>
        </w:rPr>
        <w:t>Food Manager Survey</w:t>
      </w:r>
    </w:p>
    <w:p w:rsidR="0030476D" w:rsidRPr="0030476D" w:rsidRDefault="0030476D" w:rsidP="0030476D">
      <w:pPr>
        <w:widowControl/>
        <w:rPr>
          <w:rFonts w:cs="Times New Roman"/>
          <w:color w:val="0000FF"/>
          <w:sz w:val="32"/>
          <w:szCs w:val="32"/>
        </w:rPr>
      </w:pPr>
    </w:p>
    <w:p w:rsidR="0030476D" w:rsidRPr="0030476D" w:rsidRDefault="0030476D" w:rsidP="0030476D">
      <w:pPr>
        <w:widowControl/>
        <w:rPr>
          <w:rFonts w:ascii="Arial" w:hAnsi="Arial"/>
          <w:b/>
          <w:color w:val="000000"/>
          <w:sz w:val="28"/>
          <w:szCs w:val="28"/>
        </w:rPr>
      </w:pPr>
      <w:r w:rsidRPr="0030476D">
        <w:rPr>
          <w:rFonts w:ascii="Monotype Corsiva" w:hAnsi="Monotype Corsiva"/>
          <w:color w:val="0000FF"/>
          <w:sz w:val="28"/>
          <w:szCs w:val="28"/>
        </w:rPr>
        <w:t>Sharon Fox</w:t>
      </w:r>
    </w:p>
    <w:p w:rsidR="0030476D" w:rsidRPr="0030476D" w:rsidRDefault="0030476D" w:rsidP="0030476D">
      <w:pPr>
        <w:widowControl/>
        <w:rPr>
          <w:rFonts w:ascii="Arial" w:hAnsi="Arial"/>
          <w:b/>
          <w:i/>
          <w:color w:val="000000"/>
          <w:sz w:val="28"/>
          <w:szCs w:val="28"/>
        </w:rPr>
      </w:pPr>
      <w:r w:rsidRPr="0030476D">
        <w:rPr>
          <w:rFonts w:ascii="Arial" w:hAnsi="Arial"/>
          <w:b/>
          <w:color w:val="000000"/>
          <w:sz w:val="28"/>
          <w:szCs w:val="28"/>
        </w:rPr>
        <w:t>Enterprise Management</w:t>
      </w:r>
    </w:p>
    <w:p w:rsidR="0030476D" w:rsidRPr="0030476D" w:rsidRDefault="0030476D" w:rsidP="0030476D">
      <w:pPr>
        <w:widowControl/>
        <w:rPr>
          <w:rFonts w:ascii="Arial" w:hAnsi="Arial"/>
          <w:b/>
          <w:color w:val="000000"/>
          <w:sz w:val="28"/>
          <w:szCs w:val="28"/>
        </w:rPr>
      </w:pPr>
      <w:r w:rsidRPr="0030476D">
        <w:rPr>
          <w:rFonts w:ascii="Arial" w:hAnsi="Arial"/>
          <w:b/>
          <w:i/>
          <w:color w:val="000000"/>
          <w:sz w:val="28"/>
          <w:szCs w:val="28"/>
        </w:rPr>
        <w:t>{Food Services, Fixed Assets, Warehouse Distribution}</w:t>
      </w:r>
    </w:p>
    <w:p w:rsidR="0030476D" w:rsidRPr="0030476D" w:rsidRDefault="0030476D" w:rsidP="0030476D">
      <w:pPr>
        <w:widowControl/>
        <w:rPr>
          <w:rFonts w:ascii="Arial" w:hAnsi="Arial"/>
          <w:b/>
          <w:i/>
          <w:color w:val="365F91"/>
          <w:sz w:val="28"/>
          <w:szCs w:val="28"/>
        </w:rPr>
      </w:pPr>
      <w:r w:rsidRPr="0030476D">
        <w:rPr>
          <w:rFonts w:ascii="Arial" w:hAnsi="Arial"/>
          <w:b/>
          <w:color w:val="000000"/>
          <w:sz w:val="28"/>
          <w:szCs w:val="28"/>
        </w:rPr>
        <w:t>Denver Public Schools</w:t>
      </w:r>
    </w:p>
    <w:p w:rsidR="0030476D" w:rsidRPr="0030476D" w:rsidRDefault="0030476D" w:rsidP="0030476D">
      <w:pPr>
        <w:widowControl/>
        <w:rPr>
          <w:color w:val="1F497D"/>
          <w:sz w:val="28"/>
          <w:szCs w:val="28"/>
        </w:rPr>
      </w:pPr>
      <w:r w:rsidRPr="0030476D">
        <w:rPr>
          <w:rFonts w:ascii="Arial" w:hAnsi="Arial"/>
          <w:b/>
          <w:i/>
          <w:color w:val="365F91"/>
          <w:sz w:val="28"/>
          <w:szCs w:val="28"/>
        </w:rPr>
        <w:t>Area Supervisor</w:t>
      </w:r>
    </w:p>
    <w:p w:rsidR="0030476D" w:rsidRPr="0030476D" w:rsidRDefault="0030476D" w:rsidP="0030476D">
      <w:pPr>
        <w:widowControl/>
        <w:rPr>
          <w:rFonts w:ascii="Arial" w:hAnsi="Arial"/>
          <w:color w:val="1F497D"/>
          <w:sz w:val="28"/>
          <w:szCs w:val="28"/>
        </w:rPr>
      </w:pPr>
      <w:r w:rsidRPr="0030476D">
        <w:rPr>
          <w:rFonts w:ascii="Arial" w:hAnsi="Arial"/>
          <w:color w:val="1F497D"/>
          <w:sz w:val="28"/>
          <w:szCs w:val="28"/>
        </w:rPr>
        <w:t>Phone: 720-423-5645</w:t>
      </w:r>
    </w:p>
    <w:p w:rsidR="0030476D" w:rsidRPr="0030476D" w:rsidRDefault="0030476D" w:rsidP="0030476D">
      <w:pPr>
        <w:widowControl/>
        <w:rPr>
          <w:rFonts w:ascii="Calibri" w:hAnsi="Calibri"/>
          <w:color w:val="000000"/>
          <w:sz w:val="28"/>
          <w:szCs w:val="28"/>
        </w:rPr>
      </w:pPr>
      <w:r w:rsidRPr="0030476D">
        <w:rPr>
          <w:rFonts w:ascii="Arial" w:hAnsi="Arial"/>
          <w:color w:val="1F497D"/>
          <w:sz w:val="28"/>
          <w:szCs w:val="28"/>
        </w:rPr>
        <w:t>Fax: 720-423-5629</w:t>
      </w:r>
    </w:p>
    <w:p w:rsidR="0030476D" w:rsidRPr="0030476D" w:rsidRDefault="0030476D" w:rsidP="0030476D">
      <w:pPr>
        <w:widowControl/>
        <w:rPr>
          <w:rFonts w:ascii="Calibri" w:hAnsi="Calibri"/>
          <w:color w:val="000000"/>
          <w:sz w:val="28"/>
          <w:szCs w:val="28"/>
        </w:rPr>
      </w:pPr>
      <w:r w:rsidRPr="0030476D">
        <w:rPr>
          <w:rFonts w:ascii="Calibri" w:hAnsi="Calibri"/>
          <w:color w:val="000000"/>
          <w:sz w:val="28"/>
          <w:szCs w:val="28"/>
        </w:rPr>
        <w:t>Sharon_Fox@dpsk12.org</w:t>
      </w:r>
    </w:p>
    <w:p w:rsidR="0030476D" w:rsidRPr="0030476D" w:rsidRDefault="0030476D" w:rsidP="0030476D">
      <w:pPr>
        <w:widowControl/>
        <w:rPr>
          <w:rFonts w:ascii="Calibri" w:hAnsi="Calibri"/>
          <w:color w:val="000000"/>
          <w:sz w:val="28"/>
          <w:szCs w:val="28"/>
        </w:rPr>
      </w:pPr>
      <w:r w:rsidRPr="0030476D">
        <w:rPr>
          <w:color w:val="000000"/>
          <w:sz w:val="28"/>
          <w:szCs w:val="28"/>
        </w:rPr>
        <w:t> </w:t>
      </w:r>
    </w:p>
    <w:p w:rsidR="0030476D" w:rsidRPr="0030476D" w:rsidRDefault="0030476D" w:rsidP="0030476D">
      <w:pPr>
        <w:widowControl/>
        <w:rPr>
          <w:color w:val="000000"/>
          <w:sz w:val="28"/>
          <w:szCs w:val="28"/>
        </w:rPr>
      </w:pPr>
      <w:r w:rsidRPr="0030476D">
        <w:rPr>
          <w:rFonts w:ascii="Calibri" w:hAnsi="Calibri"/>
          <w:color w:val="000000"/>
          <w:sz w:val="28"/>
          <w:szCs w:val="28"/>
        </w:rPr>
        <w:t>1.       How many lunches does the school serve each day?</w:t>
      </w:r>
      <w:r w:rsidRPr="0030476D">
        <w:rPr>
          <w:rFonts w:ascii="Calibri" w:hAnsi="Calibri"/>
          <w:color w:val="1F497D"/>
          <w:sz w:val="28"/>
          <w:szCs w:val="28"/>
        </w:rPr>
        <w:t> </w:t>
      </w:r>
      <w:r w:rsidRPr="0030476D">
        <w:rPr>
          <w:rFonts w:ascii="Calibri" w:hAnsi="Calibri"/>
          <w:color w:val="FF0000"/>
          <w:sz w:val="28"/>
          <w:szCs w:val="28"/>
        </w:rPr>
        <w:t>Around 500 lunches daily</w:t>
      </w:r>
    </w:p>
    <w:p w:rsidR="0030476D" w:rsidRPr="0030476D" w:rsidRDefault="0030476D" w:rsidP="0030476D">
      <w:pPr>
        <w:widowControl/>
        <w:rPr>
          <w:rFonts w:ascii="Calibri" w:hAnsi="Calibri"/>
          <w:color w:val="FF0000"/>
          <w:sz w:val="28"/>
          <w:szCs w:val="28"/>
        </w:rPr>
      </w:pPr>
      <w:r w:rsidRPr="0030476D">
        <w:rPr>
          <w:color w:val="000000"/>
          <w:sz w:val="28"/>
          <w:szCs w:val="28"/>
        </w:rPr>
        <w:t> </w:t>
      </w:r>
    </w:p>
    <w:p w:rsidR="0030476D" w:rsidRPr="0030476D" w:rsidRDefault="0030476D" w:rsidP="0030476D">
      <w:pPr>
        <w:widowControl/>
        <w:rPr>
          <w:color w:val="000000"/>
          <w:sz w:val="28"/>
          <w:szCs w:val="28"/>
        </w:rPr>
      </w:pPr>
      <w:r w:rsidRPr="0030476D">
        <w:rPr>
          <w:rFonts w:ascii="Calibri" w:hAnsi="Calibri"/>
          <w:color w:val="FF0000"/>
          <w:sz w:val="28"/>
          <w:szCs w:val="28"/>
        </w:rPr>
        <w:t>2.       </w:t>
      </w:r>
      <w:r w:rsidRPr="0030476D">
        <w:rPr>
          <w:rFonts w:ascii="Calibri" w:hAnsi="Calibri"/>
          <w:color w:val="000000"/>
          <w:sz w:val="28"/>
          <w:szCs w:val="28"/>
        </w:rPr>
        <w:t>Who decides what is served for lunch?</w:t>
      </w:r>
      <w:r w:rsidRPr="0030476D">
        <w:rPr>
          <w:rFonts w:ascii="Calibri" w:hAnsi="Calibri"/>
          <w:color w:val="1F497D"/>
          <w:sz w:val="28"/>
          <w:szCs w:val="28"/>
        </w:rPr>
        <w:t> </w:t>
      </w:r>
      <w:r w:rsidRPr="0030476D">
        <w:rPr>
          <w:rFonts w:ascii="Calibri" w:hAnsi="Calibri"/>
          <w:color w:val="FF0000"/>
          <w:sz w:val="28"/>
          <w:szCs w:val="28"/>
        </w:rPr>
        <w:t>We do food sampling in schools before we put a new item on the menu.  We have Registered Dieticians on staff to insure nutritional guidelines are met.</w:t>
      </w:r>
    </w:p>
    <w:p w:rsidR="0030476D" w:rsidRPr="0030476D" w:rsidRDefault="0030476D" w:rsidP="0030476D">
      <w:pPr>
        <w:widowControl/>
        <w:rPr>
          <w:rFonts w:ascii="Calibri" w:hAnsi="Calibri"/>
          <w:color w:val="000000"/>
          <w:sz w:val="28"/>
          <w:szCs w:val="28"/>
        </w:rPr>
      </w:pPr>
      <w:r w:rsidRPr="0030476D">
        <w:rPr>
          <w:color w:val="000000"/>
          <w:sz w:val="28"/>
          <w:szCs w:val="28"/>
        </w:rPr>
        <w:t> </w:t>
      </w:r>
    </w:p>
    <w:p w:rsidR="0030476D" w:rsidRPr="0030476D" w:rsidRDefault="0030476D" w:rsidP="0030476D">
      <w:pPr>
        <w:widowControl/>
        <w:rPr>
          <w:color w:val="000000"/>
          <w:sz w:val="28"/>
          <w:szCs w:val="28"/>
        </w:rPr>
      </w:pPr>
      <w:r w:rsidRPr="0030476D">
        <w:rPr>
          <w:rFonts w:ascii="Calibri" w:hAnsi="Calibri"/>
          <w:color w:val="000000"/>
          <w:sz w:val="28"/>
          <w:szCs w:val="28"/>
        </w:rPr>
        <w:t>3.       What factors do you consider when you plan meals?</w:t>
      </w:r>
      <w:r w:rsidRPr="0030476D">
        <w:rPr>
          <w:rFonts w:ascii="Calibri" w:hAnsi="Calibri"/>
          <w:color w:val="1F497D"/>
          <w:sz w:val="28"/>
          <w:szCs w:val="28"/>
        </w:rPr>
        <w:t> </w:t>
      </w:r>
      <w:r w:rsidRPr="0030476D">
        <w:rPr>
          <w:rFonts w:ascii="Calibri" w:hAnsi="Calibri"/>
          <w:color w:val="FF0000"/>
          <w:sz w:val="28"/>
          <w:szCs w:val="28"/>
        </w:rPr>
        <w:t>Acceptability from students, Availability, Cost, Storage Space, Day of the week, Nutritionals, USDA regulations, CDE regulations and grade level   </w:t>
      </w:r>
    </w:p>
    <w:p w:rsidR="0030476D" w:rsidRPr="0030476D" w:rsidRDefault="0030476D" w:rsidP="0030476D">
      <w:pPr>
        <w:widowControl/>
        <w:rPr>
          <w:rFonts w:ascii="Calibri" w:hAnsi="Calibri"/>
          <w:color w:val="FF0000"/>
          <w:sz w:val="28"/>
          <w:szCs w:val="28"/>
        </w:rPr>
      </w:pPr>
      <w:r w:rsidRPr="0030476D">
        <w:rPr>
          <w:color w:val="000000"/>
          <w:sz w:val="28"/>
          <w:szCs w:val="28"/>
        </w:rPr>
        <w:t> </w:t>
      </w:r>
    </w:p>
    <w:p w:rsidR="0030476D" w:rsidRPr="0030476D" w:rsidRDefault="0030476D" w:rsidP="0030476D">
      <w:pPr>
        <w:widowControl/>
        <w:rPr>
          <w:color w:val="000000"/>
          <w:sz w:val="28"/>
          <w:szCs w:val="28"/>
        </w:rPr>
      </w:pPr>
      <w:r w:rsidRPr="0030476D">
        <w:rPr>
          <w:rFonts w:ascii="Calibri" w:hAnsi="Calibri"/>
          <w:color w:val="FF0000"/>
          <w:sz w:val="28"/>
          <w:szCs w:val="28"/>
        </w:rPr>
        <w:t>4.       </w:t>
      </w:r>
      <w:r w:rsidRPr="0030476D">
        <w:rPr>
          <w:rFonts w:ascii="Calibri" w:hAnsi="Calibri"/>
          <w:color w:val="000000"/>
          <w:sz w:val="28"/>
          <w:szCs w:val="28"/>
        </w:rPr>
        <w:t>What new food items have you tried recently?</w:t>
      </w:r>
      <w:r w:rsidRPr="0030476D">
        <w:rPr>
          <w:rFonts w:ascii="Calibri" w:hAnsi="Calibri"/>
          <w:color w:val="1F497D"/>
          <w:sz w:val="28"/>
          <w:szCs w:val="28"/>
        </w:rPr>
        <w:t> </w:t>
      </w:r>
      <w:proofErr w:type="gramStart"/>
      <w:r w:rsidRPr="0030476D">
        <w:rPr>
          <w:rFonts w:ascii="Calibri" w:hAnsi="Calibri"/>
          <w:color w:val="FF0000"/>
          <w:sz w:val="28"/>
          <w:szCs w:val="28"/>
        </w:rPr>
        <w:t>Hot Ham and Cheese Panini, Veggie Lasagna.</w:t>
      </w:r>
      <w:proofErr w:type="gramEnd"/>
      <w:r w:rsidRPr="0030476D">
        <w:rPr>
          <w:rFonts w:ascii="Calibri" w:hAnsi="Calibri"/>
          <w:color w:val="FF0000"/>
          <w:sz w:val="28"/>
          <w:szCs w:val="28"/>
        </w:rPr>
        <w:t> </w:t>
      </w:r>
      <w:r w:rsidRPr="0030476D">
        <w:rPr>
          <w:rFonts w:ascii="Calibri" w:hAnsi="Calibri"/>
          <w:color w:val="000000"/>
          <w:sz w:val="28"/>
          <w:szCs w:val="28"/>
        </w:rPr>
        <w:t>Were they successful?</w:t>
      </w:r>
      <w:r w:rsidRPr="0030476D">
        <w:rPr>
          <w:rFonts w:ascii="Calibri" w:hAnsi="Calibri"/>
          <w:color w:val="1F497D"/>
          <w:sz w:val="28"/>
          <w:szCs w:val="28"/>
        </w:rPr>
        <w:t> </w:t>
      </w:r>
      <w:r w:rsidRPr="0030476D">
        <w:rPr>
          <w:rFonts w:ascii="Calibri" w:hAnsi="Calibri"/>
          <w:color w:val="FF0000"/>
          <w:sz w:val="28"/>
          <w:szCs w:val="28"/>
        </w:rPr>
        <w:t>Yes</w:t>
      </w:r>
    </w:p>
    <w:p w:rsidR="0030476D" w:rsidRPr="0030476D" w:rsidRDefault="0030476D" w:rsidP="0030476D">
      <w:pPr>
        <w:widowControl/>
        <w:rPr>
          <w:rFonts w:ascii="Calibri" w:hAnsi="Calibri"/>
          <w:color w:val="FF0000"/>
          <w:sz w:val="28"/>
          <w:szCs w:val="28"/>
        </w:rPr>
      </w:pPr>
      <w:r w:rsidRPr="0030476D">
        <w:rPr>
          <w:color w:val="000000"/>
          <w:sz w:val="28"/>
          <w:szCs w:val="28"/>
        </w:rPr>
        <w:t> </w:t>
      </w:r>
    </w:p>
    <w:p w:rsidR="0030476D" w:rsidRPr="0030476D" w:rsidRDefault="0030476D" w:rsidP="0030476D">
      <w:pPr>
        <w:widowControl/>
        <w:rPr>
          <w:color w:val="000000"/>
          <w:sz w:val="28"/>
          <w:szCs w:val="28"/>
        </w:rPr>
      </w:pPr>
      <w:r w:rsidRPr="0030476D">
        <w:rPr>
          <w:rFonts w:ascii="Calibri" w:hAnsi="Calibri"/>
          <w:color w:val="FF0000"/>
          <w:sz w:val="28"/>
          <w:szCs w:val="28"/>
        </w:rPr>
        <w:t>5.       </w:t>
      </w:r>
      <w:r w:rsidRPr="0030476D">
        <w:rPr>
          <w:rFonts w:ascii="Calibri" w:hAnsi="Calibri"/>
          <w:color w:val="000000"/>
          <w:sz w:val="28"/>
          <w:szCs w:val="28"/>
        </w:rPr>
        <w:t>How do you know what students do or don’t like to eat?</w:t>
      </w:r>
      <w:r w:rsidRPr="0030476D">
        <w:rPr>
          <w:rFonts w:ascii="Calibri" w:hAnsi="Calibri"/>
          <w:color w:val="1F497D"/>
          <w:sz w:val="28"/>
          <w:szCs w:val="28"/>
        </w:rPr>
        <w:t> </w:t>
      </w:r>
      <w:r w:rsidRPr="0030476D">
        <w:rPr>
          <w:rFonts w:ascii="Calibri" w:hAnsi="Calibri"/>
          <w:color w:val="FF0000"/>
          <w:sz w:val="28"/>
          <w:szCs w:val="28"/>
        </w:rPr>
        <w:t xml:space="preserve">We do surveys periodically, </w:t>
      </w:r>
      <w:proofErr w:type="gramStart"/>
      <w:r w:rsidRPr="0030476D">
        <w:rPr>
          <w:rFonts w:ascii="Calibri" w:hAnsi="Calibri"/>
          <w:color w:val="FF0000"/>
          <w:sz w:val="28"/>
          <w:szCs w:val="28"/>
        </w:rPr>
        <w:t>We</w:t>
      </w:r>
      <w:proofErr w:type="gramEnd"/>
      <w:r w:rsidRPr="0030476D">
        <w:rPr>
          <w:rFonts w:ascii="Calibri" w:hAnsi="Calibri"/>
          <w:color w:val="FF0000"/>
          <w:sz w:val="28"/>
          <w:szCs w:val="28"/>
        </w:rPr>
        <w:t xml:space="preserve"> offer enough choices that when an item does not go over students tell us.</w:t>
      </w:r>
    </w:p>
    <w:p w:rsidR="0030476D" w:rsidRPr="0030476D" w:rsidRDefault="0030476D" w:rsidP="0030476D">
      <w:pPr>
        <w:widowControl/>
        <w:rPr>
          <w:rFonts w:ascii="Calibri" w:hAnsi="Calibri"/>
          <w:color w:val="FF0000"/>
          <w:sz w:val="28"/>
          <w:szCs w:val="28"/>
        </w:rPr>
      </w:pPr>
      <w:r w:rsidRPr="0030476D">
        <w:rPr>
          <w:color w:val="000000"/>
          <w:sz w:val="28"/>
          <w:szCs w:val="28"/>
        </w:rPr>
        <w:t> </w:t>
      </w:r>
    </w:p>
    <w:p w:rsidR="0030476D" w:rsidRPr="0030476D" w:rsidRDefault="0030476D" w:rsidP="0030476D">
      <w:pPr>
        <w:widowControl/>
        <w:rPr>
          <w:color w:val="000000"/>
          <w:sz w:val="28"/>
          <w:szCs w:val="28"/>
        </w:rPr>
      </w:pPr>
      <w:r w:rsidRPr="0030476D">
        <w:rPr>
          <w:rFonts w:ascii="Calibri" w:hAnsi="Calibri"/>
          <w:color w:val="FF0000"/>
          <w:sz w:val="28"/>
          <w:szCs w:val="28"/>
        </w:rPr>
        <w:t>6.       </w:t>
      </w:r>
      <w:proofErr w:type="gramStart"/>
      <w:r w:rsidRPr="0030476D">
        <w:rPr>
          <w:rFonts w:ascii="Calibri" w:hAnsi="Calibri"/>
          <w:color w:val="000000"/>
          <w:sz w:val="28"/>
          <w:szCs w:val="28"/>
        </w:rPr>
        <w:t>Is</w:t>
      </w:r>
      <w:proofErr w:type="gramEnd"/>
      <w:r w:rsidRPr="0030476D">
        <w:rPr>
          <w:rFonts w:ascii="Calibri" w:hAnsi="Calibri"/>
          <w:color w:val="000000"/>
          <w:sz w:val="28"/>
          <w:szCs w:val="28"/>
        </w:rPr>
        <w:t xml:space="preserve"> there anything in particular you want to learn from students that we might include in our survey?</w:t>
      </w:r>
      <w:r w:rsidRPr="0030476D">
        <w:rPr>
          <w:rFonts w:ascii="Calibri" w:hAnsi="Calibri"/>
          <w:color w:val="1F497D"/>
          <w:sz w:val="28"/>
          <w:szCs w:val="28"/>
        </w:rPr>
        <w:t> </w:t>
      </w:r>
      <w:r w:rsidRPr="0030476D">
        <w:rPr>
          <w:rFonts w:ascii="Calibri" w:hAnsi="Calibri"/>
          <w:color w:val="FF0000"/>
          <w:sz w:val="28"/>
          <w:szCs w:val="28"/>
        </w:rPr>
        <w:t>What they like that we serve and what would they like to see us try and serve.</w:t>
      </w:r>
    </w:p>
    <w:p w:rsidR="0030476D" w:rsidRPr="0030476D" w:rsidRDefault="0030476D" w:rsidP="0030476D">
      <w:pPr>
        <w:widowControl/>
        <w:rPr>
          <w:rFonts w:ascii="Calibri" w:hAnsi="Calibri"/>
          <w:color w:val="FF0000"/>
          <w:sz w:val="28"/>
          <w:szCs w:val="28"/>
        </w:rPr>
      </w:pPr>
      <w:r w:rsidRPr="0030476D">
        <w:rPr>
          <w:color w:val="000000"/>
          <w:sz w:val="28"/>
          <w:szCs w:val="28"/>
        </w:rPr>
        <w:t> </w:t>
      </w:r>
    </w:p>
    <w:p w:rsidR="005778DA" w:rsidRPr="0030476D" w:rsidRDefault="0030476D" w:rsidP="0030476D">
      <w:pPr>
        <w:widowControl/>
        <w:rPr>
          <w:color w:val="000000"/>
          <w:sz w:val="28"/>
          <w:szCs w:val="28"/>
        </w:rPr>
      </w:pPr>
      <w:r w:rsidRPr="0030476D">
        <w:rPr>
          <w:rFonts w:ascii="Calibri" w:hAnsi="Calibri"/>
          <w:color w:val="FF0000"/>
          <w:sz w:val="28"/>
          <w:szCs w:val="28"/>
        </w:rPr>
        <w:lastRenderedPageBreak/>
        <w:t>7.       </w:t>
      </w:r>
      <w:r w:rsidRPr="0030476D">
        <w:rPr>
          <w:rFonts w:ascii="Calibri" w:hAnsi="Calibri"/>
          <w:color w:val="000000"/>
          <w:sz w:val="28"/>
          <w:szCs w:val="28"/>
        </w:rPr>
        <w:t>If we would like to recommend a change, what would be the process to do so?</w:t>
      </w:r>
      <w:r w:rsidRPr="0030476D">
        <w:rPr>
          <w:rFonts w:ascii="Calibri" w:hAnsi="Calibri"/>
          <w:color w:val="1F497D"/>
          <w:sz w:val="28"/>
          <w:szCs w:val="28"/>
        </w:rPr>
        <w:t> </w:t>
      </w:r>
      <w:r w:rsidRPr="0030476D">
        <w:rPr>
          <w:rFonts w:ascii="Calibri" w:hAnsi="Calibri"/>
          <w:color w:val="FF0000"/>
          <w:sz w:val="28"/>
          <w:szCs w:val="28"/>
        </w:rPr>
        <w:t xml:space="preserve">Contact the school manager and Supervisor and let them know what changes you would like </w:t>
      </w:r>
      <w:bookmarkStart w:id="0" w:name="_GoBack"/>
      <w:bookmarkEnd w:id="0"/>
      <w:r w:rsidRPr="0030476D">
        <w:rPr>
          <w:rFonts w:ascii="Calibri" w:hAnsi="Calibri"/>
          <w:color w:val="FF0000"/>
          <w:sz w:val="28"/>
          <w:szCs w:val="28"/>
        </w:rPr>
        <w:t>to see.</w:t>
      </w:r>
    </w:p>
    <w:sectPr w:rsidR="005778DA" w:rsidRPr="0030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6D"/>
    <w:rsid w:val="0030476D"/>
    <w:rsid w:val="005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Ian</dc:creator>
  <cp:lastModifiedBy>Sutherland, Ian</cp:lastModifiedBy>
  <cp:revision>1</cp:revision>
  <dcterms:created xsi:type="dcterms:W3CDTF">2015-05-11T18:30:00Z</dcterms:created>
  <dcterms:modified xsi:type="dcterms:W3CDTF">2015-05-11T18:34:00Z</dcterms:modified>
</cp:coreProperties>
</file>